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F39" w:rsidRPr="009A1F39" w:rsidRDefault="009A1F39" w:rsidP="009A1F39">
      <w:pPr>
        <w:spacing w:after="0" w:line="240" w:lineRule="auto"/>
        <w:jc w:val="center"/>
        <w:rPr>
          <w:rFonts w:ascii="Candara" w:hAnsi="Candara" w:cs="Arial"/>
          <w:i/>
          <w:color w:val="FF0000"/>
          <w:sz w:val="22"/>
        </w:rPr>
      </w:pPr>
      <w:r w:rsidRPr="009A1F39">
        <w:rPr>
          <w:rFonts w:ascii="Candara" w:hAnsi="Candara" w:cs="Arial"/>
          <w:i/>
          <w:color w:val="FF0000"/>
          <w:sz w:val="22"/>
        </w:rPr>
        <w:t>PLANEACIÓN QUINCENAL. ATENCIÓN A DISTANCIA</w:t>
      </w:r>
    </w:p>
    <w:p w:rsidR="009A1F39" w:rsidRPr="009A1F39" w:rsidRDefault="009A1F39" w:rsidP="009A1F39">
      <w:pPr>
        <w:spacing w:after="0" w:line="240" w:lineRule="auto"/>
        <w:jc w:val="center"/>
        <w:rPr>
          <w:rFonts w:ascii="Candara" w:hAnsi="Candara" w:cs="Arial"/>
          <w:i/>
          <w:color w:val="FF0000"/>
          <w:sz w:val="22"/>
          <w:szCs w:val="22"/>
        </w:rPr>
      </w:pPr>
      <w:r w:rsidRPr="009A1F39">
        <w:rPr>
          <w:rFonts w:ascii="Candara" w:hAnsi="Candara" w:cs="Arial"/>
          <w:i/>
          <w:color w:val="FF0000"/>
          <w:sz w:val="22"/>
          <w:szCs w:val="22"/>
        </w:rPr>
        <w:t>FORMATO DE ACOMPAÑAMIENTO FAMILIAR AL LOGRO EDUCATIVO. PARA USO DEL PROFESOR Y ENTREGA A COORDINACIÓN                                      Bloque II</w:t>
      </w:r>
    </w:p>
    <w:p w:rsidR="009A1F39" w:rsidRDefault="009A1F39" w:rsidP="009A1F39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Profesor: </w:t>
      </w:r>
      <w:r w:rsidR="00E84BB5">
        <w:rPr>
          <w:rFonts w:ascii="Arial" w:hAnsi="Arial" w:cs="Arial"/>
          <w:sz w:val="24"/>
        </w:rPr>
        <w:t xml:space="preserve">ABRAHAM FERNANDEZ ALCANTARA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E84BB5">
        <w:rPr>
          <w:rFonts w:ascii="Arial" w:hAnsi="Arial" w:cs="Arial"/>
          <w:sz w:val="24"/>
        </w:rPr>
        <w:t xml:space="preserve">Asignatura: ESTRUCTURAS METALICAS </w:t>
      </w:r>
    </w:p>
    <w:p w:rsidR="009A1F39" w:rsidRDefault="009A1F39" w:rsidP="009A1F39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Alumno: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No. lista: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Fecha:</w:t>
      </w:r>
      <w:r>
        <w:rPr>
          <w:rFonts w:ascii="Arial" w:hAnsi="Arial" w:cs="Arial"/>
          <w:sz w:val="24"/>
        </w:rPr>
        <w:tab/>
        <w:t>Grupo:</w:t>
      </w:r>
      <w:r w:rsidR="00E84BB5">
        <w:rPr>
          <w:rFonts w:ascii="Arial" w:hAnsi="Arial" w:cs="Arial"/>
          <w:sz w:val="24"/>
        </w:rPr>
        <w:t xml:space="preserve"> 301</w:t>
      </w:r>
      <w:proofErr w:type="gramStart"/>
      <w:r w:rsidR="00E84BB5">
        <w:rPr>
          <w:rFonts w:ascii="Arial" w:hAnsi="Arial" w:cs="Arial"/>
          <w:sz w:val="24"/>
        </w:rPr>
        <w:t>,302,303,304,305</w:t>
      </w:r>
      <w:proofErr w:type="gramEnd"/>
    </w:p>
    <w:p w:rsidR="009A1F39" w:rsidRDefault="009A1F39" w:rsidP="009A1F39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Perio</w:t>
      </w:r>
      <w:r w:rsidR="007B3287">
        <w:rPr>
          <w:rFonts w:ascii="Arial" w:hAnsi="Arial" w:cs="Arial"/>
          <w:sz w:val="24"/>
        </w:rPr>
        <w:t xml:space="preserve">do: De </w:t>
      </w:r>
      <w:r w:rsidR="007B3287" w:rsidRPr="00F84F61">
        <w:rPr>
          <w:rFonts w:ascii="Arial" w:hAnsi="Arial" w:cs="Arial"/>
          <w:sz w:val="24"/>
          <w:u w:val="single"/>
        </w:rPr>
        <w:t xml:space="preserve">Del 13 de Octubre Al 27 de Octubre </w:t>
      </w:r>
      <w:bookmarkStart w:id="0" w:name="_GoBack"/>
      <w:bookmarkEnd w:id="0"/>
      <w:r>
        <w:rPr>
          <w:rFonts w:ascii="Arial" w:hAnsi="Arial" w:cs="Arial"/>
          <w:sz w:val="24"/>
        </w:rPr>
        <w:t>(de acuerdo al cronograma la planeación es quincenal)</w:t>
      </w:r>
    </w:p>
    <w:p w:rsidR="009A1F39" w:rsidRDefault="009A1F39" w:rsidP="009A1F39">
      <w:pPr>
        <w:spacing w:after="0" w:line="240" w:lineRule="auto"/>
        <w:rPr>
          <w:rFonts w:ascii="Arial" w:hAnsi="Arial" w:cs="Arial"/>
          <w:sz w:val="24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863"/>
        <w:gridCol w:w="4139"/>
        <w:gridCol w:w="5928"/>
        <w:gridCol w:w="753"/>
        <w:gridCol w:w="1313"/>
      </w:tblGrid>
      <w:tr w:rsidR="009A1F39" w:rsidTr="009A1F39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F39" w:rsidRDefault="009A1F3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4"/>
              </w:rPr>
            </w:pPr>
            <w:proofErr w:type="spellStart"/>
            <w:r>
              <w:rPr>
                <w:rFonts w:ascii="Arial" w:hAnsi="Arial" w:cs="Arial"/>
                <w:color w:val="FF0000"/>
                <w:sz w:val="20"/>
              </w:rPr>
              <w:t>Num</w:t>
            </w:r>
            <w:proofErr w:type="spellEnd"/>
            <w:r>
              <w:rPr>
                <w:rFonts w:ascii="Arial" w:hAnsi="Arial" w:cs="Arial"/>
                <w:color w:val="FF0000"/>
                <w:sz w:val="20"/>
              </w:rPr>
              <w:t>.</w:t>
            </w:r>
          </w:p>
        </w:tc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F39" w:rsidRDefault="009A1F3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</w:rPr>
            </w:pPr>
            <w:r>
              <w:rPr>
                <w:rFonts w:ascii="Candara" w:hAnsi="Candara"/>
                <w:color w:val="FF0000"/>
                <w:sz w:val="20"/>
                <w:szCs w:val="20"/>
              </w:rPr>
              <w:t>ESCRIBIR LOS APRENDIZAJES ESPERADOS</w:t>
            </w:r>
          </w:p>
        </w:tc>
        <w:tc>
          <w:tcPr>
            <w:tcW w:w="2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39" w:rsidRDefault="009A1F3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4"/>
              </w:rPr>
            </w:pPr>
            <w:r>
              <w:rPr>
                <w:rFonts w:ascii="Arial" w:hAnsi="Arial" w:cs="Arial"/>
                <w:color w:val="FF0000"/>
                <w:sz w:val="20"/>
              </w:rPr>
              <w:t>Descripción de la actividad</w:t>
            </w:r>
            <w:r>
              <w:rPr>
                <w:rFonts w:ascii="Arial" w:hAnsi="Arial" w:cs="Arial"/>
                <w:color w:val="FF0000"/>
                <w:sz w:val="24"/>
              </w:rPr>
              <w:t xml:space="preserve"> </w:t>
            </w:r>
          </w:p>
          <w:p w:rsidR="009A1F39" w:rsidRDefault="009A1F3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</w:rPr>
            </w:pPr>
            <w:r>
              <w:rPr>
                <w:rFonts w:ascii="Arial" w:hAnsi="Arial" w:cs="Arial"/>
                <w:color w:val="FF0000"/>
                <w:sz w:val="20"/>
              </w:rPr>
              <w:t>Pueden ser una o más actividades por aprendizaje esperado</w:t>
            </w:r>
          </w:p>
          <w:p w:rsidR="009A1F39" w:rsidRDefault="009A1F3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4"/>
              </w:rPr>
            </w:pPr>
            <w:r>
              <w:rPr>
                <w:rFonts w:ascii="Arial" w:hAnsi="Arial" w:cs="Arial"/>
                <w:color w:val="FF0000"/>
                <w:sz w:val="20"/>
              </w:rPr>
              <w:t>Considere la dosificación de acuerdo al cronograma anexo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39" w:rsidRDefault="009A1F3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4"/>
              </w:rPr>
            </w:pPr>
          </w:p>
          <w:p w:rsidR="009A1F39" w:rsidRDefault="009A1F3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4"/>
              </w:rPr>
            </w:pPr>
            <w:r>
              <w:rPr>
                <w:rFonts w:ascii="Arial" w:hAnsi="Arial" w:cs="Arial"/>
                <w:b/>
                <w:color w:val="FF0000"/>
                <w:sz w:val="14"/>
              </w:rPr>
              <w:t>Anotar</w:t>
            </w:r>
          </w:p>
          <w:p w:rsidR="009A1F39" w:rsidRDefault="009A1F3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4"/>
              </w:rPr>
            </w:pPr>
            <w:r>
              <w:rPr>
                <w:rFonts w:ascii="Arial" w:hAnsi="Arial" w:cs="Arial"/>
                <w:b/>
                <w:color w:val="FF0000"/>
                <w:sz w:val="14"/>
              </w:rPr>
              <w:t>Código</w:t>
            </w:r>
            <w:r>
              <w:rPr>
                <w:rFonts w:ascii="Arial" w:hAnsi="Arial" w:cs="Arial"/>
                <w:color w:val="FF0000"/>
                <w:sz w:val="14"/>
              </w:rPr>
              <w:t>*</w:t>
            </w:r>
            <w:r>
              <w:rPr>
                <w:rFonts w:ascii="Arial" w:hAnsi="Arial" w:cs="Arial"/>
                <w:b/>
                <w:color w:val="FF0000"/>
                <w:sz w:val="14"/>
              </w:rPr>
              <w:t xml:space="preserve"> </w:t>
            </w:r>
          </w:p>
          <w:p w:rsidR="009A1F39" w:rsidRDefault="009A1F39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1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39" w:rsidRDefault="009A1F3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4"/>
              </w:rPr>
            </w:pPr>
          </w:p>
          <w:p w:rsidR="009A1F39" w:rsidRDefault="009A1F3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4"/>
              </w:rPr>
            </w:pPr>
            <w:r>
              <w:rPr>
                <w:rFonts w:ascii="Arial" w:hAnsi="Arial" w:cs="Arial"/>
                <w:b/>
                <w:color w:val="FF0000"/>
                <w:sz w:val="14"/>
              </w:rPr>
              <w:t>EVALUACIÓN</w:t>
            </w:r>
          </w:p>
          <w:p w:rsidR="009A1F39" w:rsidRDefault="009A1F3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4"/>
              </w:rPr>
            </w:pPr>
            <w:r>
              <w:rPr>
                <w:rFonts w:ascii="Arial" w:hAnsi="Arial" w:cs="Arial"/>
                <w:b/>
                <w:color w:val="FF0000"/>
                <w:sz w:val="14"/>
              </w:rPr>
              <w:t>(CALIFICACIÓN)</w:t>
            </w:r>
          </w:p>
        </w:tc>
      </w:tr>
      <w:tr w:rsidR="009A1F39" w:rsidTr="009A1F39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39" w:rsidRDefault="009A1F39" w:rsidP="000F20A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39" w:rsidRDefault="009622CF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9622CF">
              <w:rPr>
                <w:rFonts w:ascii="Arial" w:hAnsi="Arial" w:cs="Arial"/>
                <w:sz w:val="24"/>
              </w:rPr>
              <w:t>Identifican las técnicas que conforman diferentes campos tecnológicos y las emplean para desarrollar procesos de innovación.</w:t>
            </w:r>
          </w:p>
        </w:tc>
        <w:tc>
          <w:tcPr>
            <w:tcW w:w="2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2C" w:rsidRDefault="009622CF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Analiza las</w:t>
            </w:r>
            <w:r w:rsidRPr="009622CF">
              <w:rPr>
                <w:rFonts w:ascii="Arial" w:hAnsi="Arial" w:cs="Arial"/>
                <w:sz w:val="24"/>
              </w:rPr>
              <w:t xml:space="preserve"> necesidades e intereses que propiciaron el uso de las estructuras met</w:t>
            </w:r>
            <w:r>
              <w:rPr>
                <w:rFonts w:ascii="Arial" w:hAnsi="Arial" w:cs="Arial"/>
                <w:sz w:val="24"/>
              </w:rPr>
              <w:t>álicas en el hogar y la comunidad y escuela anótalas en tu cuaderno.</w:t>
            </w:r>
          </w:p>
          <w:p w:rsidR="0098732C" w:rsidRDefault="0098732C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  <w:p w:rsidR="009A1F39" w:rsidRDefault="009622CF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r w:rsidR="0098732C">
              <w:rPr>
                <w:rFonts w:ascii="Arial" w:hAnsi="Arial" w:cs="Arial"/>
                <w:sz w:val="24"/>
              </w:rPr>
              <w:t>Realizar</w:t>
            </w:r>
            <w:r w:rsidR="0098732C" w:rsidRPr="0098732C">
              <w:rPr>
                <w:rFonts w:ascii="Arial" w:hAnsi="Arial" w:cs="Arial"/>
                <w:sz w:val="24"/>
              </w:rPr>
              <w:t xml:space="preserve"> maqueta </w:t>
            </w:r>
            <w:r w:rsidR="0098732C">
              <w:rPr>
                <w:rFonts w:ascii="Arial" w:hAnsi="Arial" w:cs="Arial"/>
                <w:sz w:val="24"/>
              </w:rPr>
              <w:t xml:space="preserve">con palos de madera  de estructuras metálicas como </w:t>
            </w:r>
            <w:r w:rsidR="0098732C" w:rsidRPr="0098732C">
              <w:rPr>
                <w:rFonts w:ascii="Arial" w:hAnsi="Arial" w:cs="Arial"/>
                <w:sz w:val="24"/>
              </w:rPr>
              <w:t xml:space="preserve"> por ejemp</w:t>
            </w:r>
            <w:r w:rsidR="0098732C">
              <w:rPr>
                <w:rFonts w:ascii="Arial" w:hAnsi="Arial" w:cs="Arial"/>
                <w:sz w:val="24"/>
              </w:rPr>
              <w:t>lo torre</w:t>
            </w:r>
            <w:r w:rsidR="0098732C" w:rsidRPr="0098732C">
              <w:rPr>
                <w:rFonts w:ascii="Arial" w:hAnsi="Arial" w:cs="Arial"/>
                <w:sz w:val="24"/>
              </w:rPr>
              <w:t xml:space="preserve"> generación de </w:t>
            </w:r>
            <w:r w:rsidR="0098732C">
              <w:rPr>
                <w:rFonts w:ascii="Arial" w:hAnsi="Arial" w:cs="Arial"/>
                <w:sz w:val="24"/>
              </w:rPr>
              <w:t xml:space="preserve">electricidad o puente y anotar que tipo de materiales se utilizaron en su proceso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39" w:rsidRDefault="009622CF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39" w:rsidRDefault="009A1F39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9A1F39" w:rsidTr="009A1F39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39" w:rsidRDefault="009A1F39" w:rsidP="000F20A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39" w:rsidRDefault="009A1F39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39" w:rsidRDefault="009A1F39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39" w:rsidRDefault="009A1F39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39" w:rsidRDefault="009A1F39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9A1F39" w:rsidTr="009A1F39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39" w:rsidRDefault="009A1F39" w:rsidP="000F20A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39" w:rsidRDefault="009A1F39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39" w:rsidRDefault="009A1F39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39" w:rsidRDefault="009A1F39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39" w:rsidRDefault="009A1F39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9A1F39" w:rsidTr="009A1F39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39" w:rsidRDefault="009A1F39" w:rsidP="000F20A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39" w:rsidRDefault="009A1F39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39" w:rsidRDefault="009A1F39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39" w:rsidRDefault="009A1F39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39" w:rsidRDefault="009A1F39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9A1F39" w:rsidTr="009A1F39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39" w:rsidRDefault="009A1F39" w:rsidP="000F20A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39" w:rsidRDefault="009A1F39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39" w:rsidRDefault="009A1F39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39" w:rsidRDefault="009A1F39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39" w:rsidRDefault="009A1F39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9A1F39" w:rsidTr="009A1F39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39" w:rsidRDefault="009A1F39" w:rsidP="000F20A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39" w:rsidRDefault="009A1F39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39" w:rsidRDefault="009A1F39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39" w:rsidRDefault="009A1F39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39" w:rsidRDefault="009A1F39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9A1F39" w:rsidTr="009A1F39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39" w:rsidRDefault="009A1F39" w:rsidP="000F20A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39" w:rsidRDefault="009A1F39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39" w:rsidRDefault="009A1F39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39" w:rsidRDefault="009A1F39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39" w:rsidRDefault="009A1F39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9A1F39" w:rsidTr="009A1F39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39" w:rsidRDefault="009A1F39" w:rsidP="000F20A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39" w:rsidRDefault="009A1F39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39" w:rsidRDefault="009A1F39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39" w:rsidRDefault="009A1F39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39" w:rsidRDefault="009A1F39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9A1F39" w:rsidTr="009A1F39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39" w:rsidRDefault="009A1F39" w:rsidP="000F20A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39" w:rsidRDefault="009A1F39">
            <w:pPr>
              <w:spacing w:after="0" w:line="240" w:lineRule="auto"/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2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39" w:rsidRDefault="009A1F39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39" w:rsidRDefault="009A1F39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39" w:rsidRDefault="009A1F39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9A1F39" w:rsidTr="009A1F39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39" w:rsidRDefault="009A1F39" w:rsidP="000F20A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39" w:rsidRDefault="009A1F39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39" w:rsidRDefault="009A1F39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39" w:rsidRDefault="009A1F39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39" w:rsidRDefault="009A1F39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9A1F39" w:rsidTr="009A1F39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39" w:rsidRDefault="009A1F39" w:rsidP="000F20A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39" w:rsidRDefault="009A1F39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39" w:rsidRDefault="009A1F39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39" w:rsidRDefault="009A1F39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39" w:rsidRDefault="009A1F39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9A1F39" w:rsidTr="009A1F39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F39" w:rsidRDefault="009A1F39">
            <w:pPr>
              <w:pStyle w:val="Prrafodelista"/>
              <w:spacing w:after="0" w:line="240" w:lineRule="auto"/>
              <w:ind w:left="50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 </w:t>
            </w:r>
          </w:p>
        </w:tc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39" w:rsidRDefault="009A1F39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39" w:rsidRDefault="009A1F39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39" w:rsidRDefault="009A1F39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39" w:rsidRDefault="009A1F39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9A1F39" w:rsidTr="009A1F39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39" w:rsidRDefault="009A1F39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F39" w:rsidRDefault="009A1F39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Suma </w:t>
            </w:r>
          </w:p>
        </w:tc>
        <w:tc>
          <w:tcPr>
            <w:tcW w:w="2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39" w:rsidRDefault="009A1F39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39" w:rsidRDefault="009A1F39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39" w:rsidRDefault="009A1F39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</w:t>
            </w:r>
          </w:p>
        </w:tc>
      </w:tr>
    </w:tbl>
    <w:p w:rsidR="009A1F39" w:rsidRDefault="009A1F39" w:rsidP="009A1F39">
      <w:pPr>
        <w:jc w:val="both"/>
        <w:rPr>
          <w:rFonts w:ascii="Candara" w:hAnsi="Candara"/>
          <w:i/>
          <w:sz w:val="20"/>
          <w:szCs w:val="20"/>
        </w:rPr>
      </w:pPr>
      <w:r>
        <w:rPr>
          <w:rFonts w:ascii="Candara" w:hAnsi="Candara" w:cs="Arial"/>
          <w:sz w:val="20"/>
          <w:szCs w:val="20"/>
        </w:rPr>
        <w:lastRenderedPageBreak/>
        <w:t>*ESTE CÓDIGO CORRESPONDE A LAS OPCIONES:</w:t>
      </w:r>
      <w:r>
        <w:rPr>
          <w:rFonts w:ascii="Candara" w:hAnsi="Candara"/>
          <w:color w:val="002060"/>
          <w:sz w:val="20"/>
          <w:szCs w:val="20"/>
        </w:rPr>
        <w:t xml:space="preserve"> I TRABAJO DE INVESTIGACIÓN; II EXPLICAR EL TEMA (SUGERIR URL); </w:t>
      </w:r>
      <w:r>
        <w:rPr>
          <w:rFonts w:ascii="Candara" w:hAnsi="Candara"/>
          <w:color w:val="7030A0"/>
          <w:sz w:val="20"/>
          <w:szCs w:val="20"/>
        </w:rPr>
        <w:t>III USO DE LIBRO SEÑALAR LAS PÁGINAS; I</w:t>
      </w:r>
      <w:r>
        <w:rPr>
          <w:rFonts w:ascii="Candara" w:hAnsi="Candara"/>
          <w:color w:val="C00000"/>
          <w:sz w:val="20"/>
          <w:szCs w:val="20"/>
        </w:rPr>
        <w:t xml:space="preserve">V GLOSARIO ESCRIBIR LAS PALABRAS QUE BUSCARÁN; </w:t>
      </w:r>
      <w:r>
        <w:rPr>
          <w:rFonts w:ascii="Candara" w:hAnsi="Candara"/>
          <w:color w:val="00B050"/>
          <w:sz w:val="20"/>
          <w:szCs w:val="20"/>
        </w:rPr>
        <w:t xml:space="preserve">V CUESTIONARIO ENVIAR 5 PREGUNTAS POR APRENDIZAJE ESPERADO; </w:t>
      </w:r>
      <w:r>
        <w:rPr>
          <w:rFonts w:ascii="Candara" w:hAnsi="Candara"/>
          <w:sz w:val="20"/>
          <w:szCs w:val="20"/>
        </w:rPr>
        <w:t xml:space="preserve">VI RESUMEN; VII MAPA MENTAL; VIII MAPA CONCEPTUAL; IX CUADRO SINÓPTICO. </w:t>
      </w:r>
      <w:r>
        <w:rPr>
          <w:rFonts w:ascii="Candara" w:hAnsi="Candara"/>
          <w:i/>
          <w:sz w:val="20"/>
          <w:szCs w:val="20"/>
        </w:rPr>
        <w:t>VER CUADRO EJEMPLIFICATIVO ANEXO</w:t>
      </w:r>
    </w:p>
    <w:p w:rsidR="009A1F39" w:rsidRDefault="009A1F39" w:rsidP="009A1F39">
      <w:pPr>
        <w:jc w:val="both"/>
        <w:rPr>
          <w:rFonts w:ascii="Candara" w:hAnsi="Candara"/>
          <w:sz w:val="20"/>
        </w:rPr>
      </w:pPr>
      <w:r>
        <w:rPr>
          <w:rFonts w:ascii="Candara" w:hAnsi="Candara"/>
          <w:sz w:val="20"/>
        </w:rPr>
        <w:t>NOTA. DE LA I A LA V, SE INCLUIRÁN EN TODOS LOS APRENDIZAJES ESPERADOS DE TODAS LAS ASIGNATURAS Y DE LA VI A LA IX SERÁ OPCIONAL UNA POR APRENDIZAJE ESPERADO.</w:t>
      </w:r>
    </w:p>
    <w:p w:rsidR="00E32075" w:rsidRDefault="00E32075"/>
    <w:sectPr w:rsidR="00E32075" w:rsidSect="009A1F39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A0936"/>
    <w:multiLevelType w:val="hybridMultilevel"/>
    <w:tmpl w:val="14B260A6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F39"/>
    <w:rsid w:val="007B3287"/>
    <w:rsid w:val="009622CF"/>
    <w:rsid w:val="0098732C"/>
    <w:rsid w:val="009A1F39"/>
    <w:rsid w:val="00E32075"/>
    <w:rsid w:val="00E84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C575DB-E4CA-459A-BBFF-8B61B2EF0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F39"/>
    <w:pPr>
      <w:spacing w:after="200" w:line="288" w:lineRule="auto"/>
    </w:pPr>
    <w:rPr>
      <w:rFonts w:eastAsiaTheme="minorEastAsia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A1F39"/>
    <w:pPr>
      <w:ind w:left="720"/>
      <w:contextualSpacing/>
    </w:pPr>
  </w:style>
  <w:style w:type="table" w:styleId="Tablaconcuadrcula">
    <w:name w:val="Table Grid"/>
    <w:basedOn w:val="Tablanormal"/>
    <w:uiPriority w:val="39"/>
    <w:rsid w:val="009A1F39"/>
    <w:pPr>
      <w:spacing w:after="0" w:line="240" w:lineRule="auto"/>
    </w:pPr>
    <w:rPr>
      <w:rFonts w:eastAsiaTheme="minorEastAsia"/>
      <w:sz w:val="21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96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264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pc-6</dc:creator>
  <cp:keywords/>
  <dc:description/>
  <cp:lastModifiedBy>pc-6</cp:lastModifiedBy>
  <cp:revision>4</cp:revision>
  <dcterms:created xsi:type="dcterms:W3CDTF">2017-10-11T00:03:00Z</dcterms:created>
  <dcterms:modified xsi:type="dcterms:W3CDTF">2017-10-12T17:03:00Z</dcterms:modified>
</cp:coreProperties>
</file>