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D47CB4" w:rsidRDefault="002E59DC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 ABRAHAM FERNANDEZ ALCANTARA           </w:t>
      </w:r>
      <w:r w:rsidR="00D47CB4">
        <w:rPr>
          <w:rFonts w:ascii="Arial" w:hAnsi="Arial" w:cs="Arial"/>
          <w:sz w:val="24"/>
        </w:rPr>
        <w:t xml:space="preserve">SEGUNDO GRADO        </w:t>
      </w:r>
      <w:r w:rsidR="003A3EFD"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</w:t>
      </w:r>
      <w:r>
        <w:rPr>
          <w:rFonts w:ascii="Arial" w:hAnsi="Arial" w:cs="Arial"/>
          <w:sz w:val="24"/>
        </w:rPr>
        <w:t>ra: ESTRUCTURAS METALICAS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</w:t>
      </w:r>
      <w:r w:rsidR="00882A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 w:rsidR="00A03F58">
        <w:rPr>
          <w:rFonts w:ascii="Arial" w:hAnsi="Arial" w:cs="Arial"/>
          <w:sz w:val="24"/>
        </w:rPr>
        <w:t>rupo:</w:t>
      </w:r>
      <w:r w:rsidR="00882A97">
        <w:rPr>
          <w:rFonts w:ascii="Arial" w:hAnsi="Arial" w:cs="Arial"/>
          <w:sz w:val="24"/>
        </w:rPr>
        <w:t xml:space="preserve"> 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E59DC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PORTADA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E59DC" w:rsidP="003A3EFD">
            <w:pPr>
              <w:rPr>
                <w:rFonts w:ascii="Arial" w:hAnsi="Arial" w:cs="Arial"/>
                <w:sz w:val="24"/>
              </w:rPr>
            </w:pPr>
            <w:r w:rsidRPr="002E59DC">
              <w:rPr>
                <w:rFonts w:ascii="Arial" w:hAnsi="Arial" w:cs="Arial"/>
                <w:sz w:val="24"/>
              </w:rPr>
              <w:t xml:space="preserve"> investigación documental sobre el uso de los primeros metales en la creación de los utensilios empleados por las prime</w:t>
            </w:r>
            <w:r>
              <w:rPr>
                <w:rFonts w:ascii="Arial" w:hAnsi="Arial" w:cs="Arial"/>
                <w:sz w:val="24"/>
              </w:rPr>
              <w:t>ras civilizaciones.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E59DC" w:rsidP="003A3EFD">
            <w:pPr>
              <w:rPr>
                <w:rFonts w:ascii="Arial" w:hAnsi="Arial" w:cs="Arial"/>
                <w:sz w:val="24"/>
              </w:rPr>
            </w:pPr>
            <w:r w:rsidRPr="002E59DC">
              <w:rPr>
                <w:rFonts w:ascii="Arial" w:hAnsi="Arial" w:cs="Arial"/>
                <w:sz w:val="24"/>
              </w:rPr>
              <w:t>Ubicar la utilidad del metal en distintas actividades cotidianas como la defensa, la caza, el cultivo, entre</w:t>
            </w:r>
            <w:r>
              <w:rPr>
                <w:rFonts w:ascii="Arial" w:hAnsi="Arial" w:cs="Arial"/>
                <w:sz w:val="24"/>
              </w:rPr>
              <w:t xml:space="preserve"> otras.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E59DC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L</w:t>
            </w:r>
            <w:r w:rsidRPr="002E59DC">
              <w:rPr>
                <w:rFonts w:ascii="Arial" w:hAnsi="Arial" w:cs="Arial"/>
                <w:sz w:val="24"/>
              </w:rPr>
              <w:t>os principales Estados de la República Mexicana que cuentan con zonas mineras, para identificar los principales metales y las técnicas empleadas pa</w:t>
            </w:r>
            <w:r>
              <w:rPr>
                <w:rFonts w:ascii="Arial" w:hAnsi="Arial" w:cs="Arial"/>
                <w:sz w:val="24"/>
              </w:rPr>
              <w:t>ra su extracción.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E59DC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MAPA DE LA REPUBLICA MEXICANA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802E4"/>
    <w:rsid w:val="001D22FC"/>
    <w:rsid w:val="002A26D7"/>
    <w:rsid w:val="002E59DC"/>
    <w:rsid w:val="003A3EFD"/>
    <w:rsid w:val="00882A97"/>
    <w:rsid w:val="00A03F58"/>
    <w:rsid w:val="00B375D4"/>
    <w:rsid w:val="00B76F00"/>
    <w:rsid w:val="00D47CB4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75CD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5</cp:revision>
  <cp:lastPrinted>2017-10-06T18:12:00Z</cp:lastPrinted>
  <dcterms:created xsi:type="dcterms:W3CDTF">2017-10-09T14:06:00Z</dcterms:created>
  <dcterms:modified xsi:type="dcterms:W3CDTF">2017-10-09T16:04:00Z</dcterms:modified>
</cp:coreProperties>
</file>